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61" w:rsidRPr="00251361" w:rsidRDefault="00251361" w:rsidP="002513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513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РОССИЙСКАЯ ФЕДЕРАЦИЯ</w:t>
      </w:r>
    </w:p>
    <w:p w:rsidR="00251361" w:rsidRPr="00251361" w:rsidRDefault="00251361" w:rsidP="002513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513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Мурманская область</w:t>
      </w:r>
    </w:p>
    <w:p w:rsidR="00251361" w:rsidRPr="00251361" w:rsidRDefault="00251361" w:rsidP="002513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gramStart"/>
      <w:r w:rsidRPr="002513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город</w:t>
      </w:r>
      <w:proofErr w:type="gramEnd"/>
      <w:r w:rsidRPr="002513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Оленегорск-2</w:t>
      </w:r>
    </w:p>
    <w:p w:rsidR="00251361" w:rsidRPr="00251361" w:rsidRDefault="00251361" w:rsidP="002513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513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ФЕДЕРАЛЬНОЕ ГОСУДАРСТВЕННОЕ КАЗЁННОЕ</w:t>
      </w:r>
    </w:p>
    <w:p w:rsidR="00251361" w:rsidRPr="00251361" w:rsidRDefault="00251361" w:rsidP="002513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513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ДОШКОЛЬНОЕ ОБРАЗОВАТЕЛЬНОЕ УЧРЕЖДЕНИЕ</w:t>
      </w:r>
    </w:p>
    <w:p w:rsidR="00251361" w:rsidRPr="00251361" w:rsidRDefault="00251361" w:rsidP="002513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25136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«ДЕТСКИЙ САД № 154»</w:t>
      </w:r>
    </w:p>
    <w:p w:rsidR="00251361" w:rsidRPr="00251361" w:rsidRDefault="00251361" w:rsidP="002513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513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Министерства обороны Российской Федерации</w:t>
      </w:r>
    </w:p>
    <w:p w:rsidR="00251361" w:rsidRPr="00251361" w:rsidRDefault="00251361" w:rsidP="002513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251361" w:rsidRDefault="00251361" w:rsidP="002513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25136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ПРИКАЗ </w:t>
      </w:r>
    </w:p>
    <w:p w:rsidR="00251361" w:rsidRPr="00251361" w:rsidRDefault="00251361" w:rsidP="002513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251361" w:rsidRPr="00251361" w:rsidRDefault="00251361" w:rsidP="0025136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513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31 августа 2020 г.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</w:t>
      </w:r>
      <w:r w:rsidRPr="002513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№ ____-о</w:t>
      </w:r>
    </w:p>
    <w:p w:rsidR="006A0BEB" w:rsidRPr="00251361" w:rsidRDefault="006B1A56" w:rsidP="002513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13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</w:t>
      </w:r>
      <w:r w:rsidR="002513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ФГК</w:t>
      </w:r>
      <w:r w:rsidRPr="002513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ДОУ № 1</w:t>
      </w:r>
      <w:r w:rsidR="002513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54</w:t>
      </w:r>
      <w:r w:rsidRPr="00251361">
        <w:rPr>
          <w:lang w:val="ru-RU"/>
        </w:rPr>
        <w:br/>
      </w:r>
      <w:r w:rsidRPr="002513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требованиям</w:t>
      </w:r>
      <w:r w:rsidR="002513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513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 3.1/2.4.3598-20</w:t>
      </w:r>
    </w:p>
    <w:p w:rsidR="006A0BEB" w:rsidRPr="00251361" w:rsidRDefault="006B1A56" w:rsidP="00251361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-19)"»</w:t>
      </w:r>
    </w:p>
    <w:p w:rsidR="006A0BEB" w:rsidRDefault="006B1A56" w:rsidP="006B1A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B1A56" w:rsidRPr="00251361" w:rsidRDefault="006B1A56" w:rsidP="006B1A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BEB" w:rsidRDefault="006B1A56" w:rsidP="006F17FF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24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 xml:space="preserve">Сохранить в </w:t>
      </w:r>
      <w:r w:rsidR="00251361" w:rsidRPr="006B1A56">
        <w:rPr>
          <w:rFonts w:hAnsi="Times New Roman" w:cs="Times New Roman"/>
          <w:color w:val="000000"/>
          <w:sz w:val="24"/>
          <w:szCs w:val="24"/>
          <w:lang w:val="ru-RU"/>
        </w:rPr>
        <w:t>ФГК</w:t>
      </w: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251361" w:rsidRPr="006B1A5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>Детский сад № 1</w:t>
      </w:r>
      <w:r w:rsidR="00251361" w:rsidRPr="006B1A56">
        <w:rPr>
          <w:rFonts w:hAnsi="Times New Roman" w:cs="Times New Roman"/>
          <w:color w:val="000000"/>
          <w:sz w:val="24"/>
          <w:szCs w:val="24"/>
          <w:lang w:val="ru-RU"/>
        </w:rPr>
        <w:t>54» МО РФ</w:t>
      </w:r>
      <w:r w:rsidRPr="006B1A5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>режим свободного посещения в срок до</w:t>
      </w:r>
      <w:r w:rsidRPr="006B1A56">
        <w:rPr>
          <w:rFonts w:hAnsi="Times New Roman" w:cs="Times New Roman"/>
          <w:color w:val="000000"/>
          <w:sz w:val="24"/>
          <w:szCs w:val="24"/>
        </w:rPr>
        <w:t> </w:t>
      </w: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>31.12.2020.</w:t>
      </w:r>
    </w:p>
    <w:p w:rsidR="006B1A56" w:rsidRPr="006B1A56" w:rsidRDefault="006B1A56" w:rsidP="006F17FF">
      <w:pPr>
        <w:pStyle w:val="a3"/>
        <w:tabs>
          <w:tab w:val="left" w:pos="851"/>
        </w:tabs>
        <w:spacing w:before="0" w:beforeAutospacing="0" w:after="24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BEB" w:rsidRDefault="006B1A56" w:rsidP="006F17FF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Назначить ответственным за осуществление контроля соблюдения противоэпидемических мероприятий в детском саду </w:t>
      </w:r>
      <w:r w:rsidR="00251361" w:rsidRPr="006B1A56">
        <w:rPr>
          <w:rFonts w:hAnsi="Times New Roman" w:cs="Times New Roman"/>
          <w:color w:val="000000"/>
          <w:sz w:val="24"/>
          <w:szCs w:val="24"/>
          <w:lang w:val="ru-RU"/>
        </w:rPr>
        <w:t>врача-педиатра</w:t>
      </w: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1361" w:rsidRPr="006B1A56">
        <w:rPr>
          <w:rFonts w:hAnsi="Times New Roman" w:cs="Times New Roman"/>
          <w:color w:val="000000"/>
          <w:sz w:val="24"/>
          <w:szCs w:val="24"/>
          <w:lang w:val="ru-RU"/>
        </w:rPr>
        <w:t>Кунах В.А.</w:t>
      </w:r>
    </w:p>
    <w:p w:rsidR="006F17FF" w:rsidRPr="006F17FF" w:rsidRDefault="006F17FF" w:rsidP="006F17FF">
      <w:pPr>
        <w:pStyle w:val="a3"/>
        <w:tabs>
          <w:tab w:val="left" w:pos="851"/>
        </w:tabs>
        <w:ind w:left="0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17FF" w:rsidRPr="006F17FF" w:rsidRDefault="006F17FF" w:rsidP="006F17FF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</w:t>
      </w:r>
      <w:r w:rsidRPr="006F17FF">
        <w:rPr>
          <w:rFonts w:hAnsi="Times New Roman" w:cs="Times New Roman"/>
          <w:color w:val="000000"/>
          <w:sz w:val="24"/>
          <w:szCs w:val="24"/>
          <w:lang w:val="ru-RU"/>
        </w:rPr>
        <w:t>План профилактических 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17FF">
        <w:rPr>
          <w:rFonts w:hAnsi="Times New Roman" w:cs="Times New Roman"/>
          <w:color w:val="000000"/>
          <w:sz w:val="24"/>
          <w:szCs w:val="24"/>
          <w:lang w:val="ru-RU"/>
        </w:rPr>
        <w:t xml:space="preserve">в условиях сохранения риска </w:t>
      </w:r>
      <w:proofErr w:type="spellStart"/>
      <w:r w:rsidRPr="006F17FF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6F17FF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(COVID-19) в ФГКДОУ «Детский сад № 154» Минобороны России</w:t>
      </w:r>
    </w:p>
    <w:p w:rsidR="006B1A56" w:rsidRPr="006B1A56" w:rsidRDefault="006B1A56" w:rsidP="006F17F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1A56" w:rsidRDefault="009B16A7" w:rsidP="006F17FF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</w:t>
      </w:r>
      <w:r w:rsidR="006F17F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 xml:space="preserve">рограмму внепланового инструктажа по охране труда – профилактика </w:t>
      </w:r>
      <w:proofErr w:type="spellStart"/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(COVID-19); назначить ответственным за проведение внепланового инструктажа врача-педиатра Кунах В.А.</w:t>
      </w:r>
    </w:p>
    <w:p w:rsidR="006B1A56" w:rsidRPr="006B1A56" w:rsidRDefault="006B1A56" w:rsidP="006F17F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1A56" w:rsidRDefault="009B16A7" w:rsidP="006F17FF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 xml:space="preserve">Всем работникам ФГКДОУ № 154 в период с 01.09.2020 по 07.09.2020 пройти внеплановый инструктаж по охране труда, основание которого – профилактика </w:t>
      </w:r>
      <w:r w:rsidRPr="006B1A56">
        <w:rPr>
          <w:rFonts w:hAnsi="Times New Roman" w:cs="Times New Roman"/>
          <w:color w:val="000000"/>
          <w:sz w:val="24"/>
          <w:szCs w:val="24"/>
        </w:rPr>
        <w:t>COVID</w:t>
      </w: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6B1A56" w:rsidRPr="006B1A56" w:rsidRDefault="006B1A56" w:rsidP="006F17F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BEB" w:rsidRPr="006B1A56" w:rsidRDefault="006B1A56" w:rsidP="006F17FF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>Воспитателям групп:</w:t>
      </w:r>
    </w:p>
    <w:p w:rsidR="006A0BEB" w:rsidRDefault="006B1A56" w:rsidP="006F17FF">
      <w:pPr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объединять детей из разных групп до</w:t>
      </w: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31.12.2020, в том числе в вечернее время;</w:t>
      </w:r>
    </w:p>
    <w:p w:rsidR="009F7C86" w:rsidRDefault="00251361" w:rsidP="006F17FF">
      <w:pPr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измерять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температуру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детям</w:t>
      </w: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 утреннем приёме;</w:t>
      </w:r>
    </w:p>
    <w:p w:rsidR="009F7C86" w:rsidRPr="009B16A7" w:rsidRDefault="009F7C86" w:rsidP="006F17F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F7C86">
        <w:rPr>
          <w:rFonts w:hAnsi="Times New Roman" w:cs="Times New Roman"/>
          <w:color w:val="000000"/>
          <w:sz w:val="24"/>
          <w:szCs w:val="24"/>
          <w:lang w:val="ru-RU"/>
        </w:rPr>
        <w:t>обеззараживать</w:t>
      </w:r>
      <w:proofErr w:type="gramEnd"/>
      <w:r w:rsidRPr="009F7C86">
        <w:rPr>
          <w:rFonts w:hAnsi="Times New Roman" w:cs="Times New Roman"/>
          <w:color w:val="000000"/>
          <w:sz w:val="24"/>
          <w:szCs w:val="24"/>
          <w:lang w:val="ru-RU"/>
        </w:rPr>
        <w:t xml:space="preserve"> воздух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группе с помощью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рециркулятора</w:t>
      </w:r>
      <w:proofErr w:type="spellEnd"/>
      <w:r w:rsidRPr="009F7C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BEB" w:rsidRPr="00251361" w:rsidRDefault="006B1A56" w:rsidP="006F17F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-образовательную деятельность до</w:t>
      </w: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31.12.2020 с учетом требований СП 3.1/2.4.3598-20;</w:t>
      </w:r>
    </w:p>
    <w:p w:rsidR="006A0BEB" w:rsidRPr="00251361" w:rsidRDefault="006B1A56" w:rsidP="006F17F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(законных представителей) о режиме свободного посещения и режиме функционирования детского сада;</w:t>
      </w:r>
    </w:p>
    <w:p w:rsidR="006B1A56" w:rsidRDefault="006B1A56" w:rsidP="006F17F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(законных представителей) о необходимости представить в детский сад медицинское заключение об отсутствии противопоказаний к пребыванию в образовательной организации, если ребенок болел </w:t>
      </w: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>COVID</w:t>
      </w: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-19 или контактировал с заболевшим, а также справку о состоянии здоровья ребенка, если не посещал детский сад больше пяти дней.</w:t>
      </w:r>
    </w:p>
    <w:p w:rsidR="006B1A56" w:rsidRDefault="006B1A56" w:rsidP="006F17FF">
      <w:pPr>
        <w:tabs>
          <w:tab w:val="left" w:pos="851"/>
        </w:tabs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BEB" w:rsidRPr="006B1A56" w:rsidRDefault="00251361" w:rsidP="006B1A56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>Заместителю заведующего</w:t>
      </w:r>
      <w:r w:rsidR="006B1A56" w:rsidRPr="006B1A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56">
        <w:rPr>
          <w:rFonts w:hAnsi="Times New Roman" w:cs="Times New Roman"/>
          <w:color w:val="000000"/>
          <w:sz w:val="24"/>
          <w:szCs w:val="24"/>
          <w:lang w:val="ru-RU"/>
        </w:rPr>
        <w:t>Беликовой И.А</w:t>
      </w:r>
      <w:r w:rsidR="006B1A56" w:rsidRPr="006B1A56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6A0BEB" w:rsidRDefault="006B1A56" w:rsidP="006F17FF">
      <w:pPr>
        <w:numPr>
          <w:ilvl w:val="0"/>
          <w:numId w:val="2"/>
        </w:numPr>
        <w:tabs>
          <w:tab w:val="clear" w:pos="720"/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оказывать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воспитателям методическую помощь по организации </w:t>
      </w:r>
      <w:proofErr w:type="spell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требованиям СП 3.1/2.4.3598-20;</w:t>
      </w:r>
    </w:p>
    <w:p w:rsidR="009F7C86" w:rsidRPr="009F7C86" w:rsidRDefault="009F7C86" w:rsidP="006F17FF">
      <w:pPr>
        <w:numPr>
          <w:ilvl w:val="0"/>
          <w:numId w:val="2"/>
        </w:numPr>
        <w:tabs>
          <w:tab w:val="clear" w:pos="720"/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работников детского сада с учетом социальной дистанции;</w:t>
      </w:r>
    </w:p>
    <w:p w:rsidR="006A0BEB" w:rsidRDefault="00251361" w:rsidP="006F17FF">
      <w:pPr>
        <w:numPr>
          <w:ilvl w:val="0"/>
          <w:numId w:val="2"/>
        </w:numPr>
        <w:tabs>
          <w:tab w:val="clear" w:pos="720"/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совместно с врачом-педиатром контроль за соблюдением </w:t>
      </w:r>
      <w:r w:rsidR="006B1A56">
        <w:rPr>
          <w:rFonts w:hAnsi="Times New Roman" w:cs="Times New Roman"/>
          <w:color w:val="000000"/>
          <w:sz w:val="24"/>
          <w:szCs w:val="24"/>
          <w:lang w:val="ru-RU"/>
        </w:rPr>
        <w:t>противоэпидемических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в детском саду</w:t>
      </w:r>
      <w:r w:rsidR="006B1A56" w:rsidRPr="002513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1A56" w:rsidRPr="00251361" w:rsidRDefault="006B1A56" w:rsidP="006F17FF">
      <w:pPr>
        <w:tabs>
          <w:tab w:val="num" w:pos="567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BEB" w:rsidRPr="00251361" w:rsidRDefault="006B1A56" w:rsidP="006F17FF">
      <w:pPr>
        <w:pStyle w:val="a3"/>
        <w:numPr>
          <w:ilvl w:val="0"/>
          <w:numId w:val="6"/>
        </w:numPr>
        <w:tabs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Медицинской сестре </w:t>
      </w:r>
      <w:r w:rsidR="00251361">
        <w:rPr>
          <w:rFonts w:hAnsi="Times New Roman" w:cs="Times New Roman"/>
          <w:color w:val="000000"/>
          <w:sz w:val="24"/>
          <w:szCs w:val="24"/>
          <w:lang w:val="ru-RU"/>
        </w:rPr>
        <w:t>Андреевой А.М</w:t>
      </w: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6A0BEB" w:rsidRDefault="006B1A56" w:rsidP="006F17FF">
      <w:pPr>
        <w:numPr>
          <w:ilvl w:val="0"/>
          <w:numId w:val="3"/>
        </w:numPr>
        <w:tabs>
          <w:tab w:val="clear" w:pos="720"/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осматривать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и опрашивать детей на наличие заболеваний, измерять температуру </w:t>
      </w:r>
      <w:r w:rsidR="009F7C86">
        <w:rPr>
          <w:rFonts w:hAnsi="Times New Roman" w:cs="Times New Roman"/>
          <w:color w:val="000000"/>
          <w:sz w:val="24"/>
          <w:szCs w:val="24"/>
          <w:lang w:val="ru-RU"/>
        </w:rPr>
        <w:t>утром</w:t>
      </w:r>
      <w:r w:rsidR="009B16A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9F7C86">
        <w:rPr>
          <w:rFonts w:hAnsi="Times New Roman" w:cs="Times New Roman"/>
          <w:color w:val="000000"/>
          <w:sz w:val="24"/>
          <w:szCs w:val="24"/>
          <w:lang w:val="ru-RU"/>
        </w:rPr>
        <w:t xml:space="preserve"> вечером</w:t>
      </w:r>
      <w:r w:rsidR="009B16A7">
        <w:rPr>
          <w:rFonts w:hAnsi="Times New Roman" w:cs="Times New Roman"/>
          <w:color w:val="000000"/>
          <w:sz w:val="24"/>
          <w:szCs w:val="24"/>
          <w:lang w:val="ru-RU"/>
        </w:rPr>
        <w:t>, а также при подозрении на заболевание.</w:t>
      </w: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7C86">
        <w:rPr>
          <w:rFonts w:hAnsi="Times New Roman" w:cs="Times New Roman"/>
          <w:color w:val="000000"/>
          <w:sz w:val="24"/>
          <w:szCs w:val="24"/>
          <w:lang w:val="ru-RU"/>
        </w:rPr>
        <w:t>Выявленных больных детей переводить немедленно в изолятор</w:t>
      </w:r>
      <w:r w:rsidR="009F7C86">
        <w:rPr>
          <w:rFonts w:hAnsi="Times New Roman" w:cs="Times New Roman"/>
          <w:color w:val="000000"/>
          <w:sz w:val="24"/>
          <w:szCs w:val="24"/>
          <w:lang w:val="ru-RU"/>
        </w:rPr>
        <w:t xml:space="preserve"> и направлять </w:t>
      </w:r>
      <w:r w:rsidR="009B16A7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9F7C86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r w:rsidR="009B16A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="009F7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16A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</w:t>
      </w:r>
      <w:r w:rsidR="009F7C86">
        <w:rPr>
          <w:rFonts w:hAnsi="Times New Roman" w:cs="Times New Roman"/>
          <w:color w:val="000000"/>
          <w:sz w:val="24"/>
          <w:szCs w:val="24"/>
          <w:lang w:val="ru-RU"/>
        </w:rPr>
        <w:t>в поликлинику</w:t>
      </w:r>
      <w:r w:rsidRPr="009F7C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F7C86" w:rsidRPr="00251361" w:rsidRDefault="009F7C86" w:rsidP="006F17FF">
      <w:pPr>
        <w:numPr>
          <w:ilvl w:val="0"/>
          <w:numId w:val="3"/>
        </w:numPr>
        <w:tabs>
          <w:tab w:val="clear" w:pos="720"/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проводить термометрию работников</w:t>
      </w:r>
      <w:r w:rsidR="009B16A7">
        <w:rPr>
          <w:rFonts w:hAnsi="Times New Roman" w:cs="Times New Roman"/>
          <w:color w:val="000000"/>
          <w:sz w:val="24"/>
          <w:szCs w:val="24"/>
          <w:lang w:val="ru-RU"/>
        </w:rPr>
        <w:t>, при выявлении первых признаков заболевания информировать руководителя в целях отстранения данных сотрудников от работы</w:t>
      </w: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0BEB" w:rsidRPr="00251361" w:rsidRDefault="006B1A56" w:rsidP="006F17FF">
      <w:pPr>
        <w:numPr>
          <w:ilvl w:val="0"/>
          <w:numId w:val="3"/>
        </w:numPr>
        <w:tabs>
          <w:tab w:val="clear" w:pos="720"/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за графиком проветривания помещений, качеством проведения влажной уборки и дезинфекции;</w:t>
      </w:r>
    </w:p>
    <w:p w:rsidR="006A0BEB" w:rsidRDefault="006B1A56" w:rsidP="006F17FF">
      <w:pPr>
        <w:numPr>
          <w:ilvl w:val="0"/>
          <w:numId w:val="3"/>
        </w:numPr>
        <w:tabs>
          <w:tab w:val="clear" w:pos="720"/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обеззараживать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воздух в помещениях детского сада устройствами, разрешенными к использованию в присутствии людей (</w:t>
      </w:r>
      <w:proofErr w:type="spell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1A56" w:rsidRPr="00251361" w:rsidRDefault="006B1A56" w:rsidP="006F17FF">
      <w:pPr>
        <w:tabs>
          <w:tab w:val="num" w:pos="567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BEB" w:rsidRPr="00251361" w:rsidRDefault="006B1A56" w:rsidP="006F17FF">
      <w:pPr>
        <w:pStyle w:val="a3"/>
        <w:numPr>
          <w:ilvl w:val="0"/>
          <w:numId w:val="6"/>
        </w:numPr>
        <w:tabs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Заведующе</w:t>
      </w:r>
      <w:r w:rsidR="009F7C86">
        <w:rPr>
          <w:rFonts w:hAnsi="Times New Roman" w:cs="Times New Roman"/>
          <w:color w:val="000000"/>
          <w:sz w:val="24"/>
          <w:szCs w:val="24"/>
          <w:lang w:val="ru-RU"/>
        </w:rPr>
        <w:t xml:space="preserve">му хозяйством </w:t>
      </w:r>
      <w:proofErr w:type="spellStart"/>
      <w:r w:rsidR="009F7C86">
        <w:rPr>
          <w:rFonts w:hAnsi="Times New Roman" w:cs="Times New Roman"/>
          <w:color w:val="000000"/>
          <w:sz w:val="24"/>
          <w:szCs w:val="24"/>
          <w:lang w:val="ru-RU"/>
        </w:rPr>
        <w:t>Труш</w:t>
      </w:r>
      <w:proofErr w:type="spellEnd"/>
      <w:r w:rsidR="009F7C86">
        <w:rPr>
          <w:rFonts w:hAnsi="Times New Roman" w:cs="Times New Roman"/>
          <w:color w:val="000000"/>
          <w:sz w:val="24"/>
          <w:szCs w:val="24"/>
          <w:lang w:val="ru-RU"/>
        </w:rPr>
        <w:t xml:space="preserve"> Е.М</w:t>
      </w: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6A0BEB" w:rsidRPr="00251361" w:rsidRDefault="006B1A56" w:rsidP="006F17FF">
      <w:pPr>
        <w:numPr>
          <w:ilvl w:val="0"/>
          <w:numId w:val="4"/>
        </w:numPr>
        <w:tabs>
          <w:tab w:val="clear" w:pos="720"/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генеральную уборку с применением дезинфицирующих средств – один раз в неделю;</w:t>
      </w:r>
    </w:p>
    <w:p w:rsidR="006A0BEB" w:rsidRPr="00251361" w:rsidRDefault="006B1A56" w:rsidP="006F17FF">
      <w:pPr>
        <w:numPr>
          <w:ilvl w:val="0"/>
          <w:numId w:val="4"/>
        </w:numPr>
        <w:tabs>
          <w:tab w:val="clear" w:pos="720"/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очистку вентиляционных решеток – один раз в неделю;</w:t>
      </w:r>
    </w:p>
    <w:p w:rsidR="006A0BEB" w:rsidRDefault="006B1A56" w:rsidP="006F17FF">
      <w:pPr>
        <w:numPr>
          <w:ilvl w:val="0"/>
          <w:numId w:val="4"/>
        </w:numPr>
        <w:tabs>
          <w:tab w:val="clear" w:pos="720"/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расставить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кожные антисептики – на входе в здание, в санузлах, на входе в буфетные.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Вывесить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дозаторов инструкции по применению антисептика;</w:t>
      </w:r>
    </w:p>
    <w:p w:rsidR="006A0BEB" w:rsidRPr="00251361" w:rsidRDefault="006B1A56" w:rsidP="006F17FF">
      <w:pPr>
        <w:numPr>
          <w:ilvl w:val="0"/>
          <w:numId w:val="4"/>
        </w:numPr>
        <w:tabs>
          <w:tab w:val="clear" w:pos="720"/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расставить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в групповых помещениях и медицинском блоке </w:t>
      </w:r>
      <w:proofErr w:type="spell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="009F7C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0BEB" w:rsidRDefault="006B1A56" w:rsidP="006F17FF">
      <w:pPr>
        <w:numPr>
          <w:ilvl w:val="0"/>
          <w:numId w:val="5"/>
        </w:numPr>
        <w:tabs>
          <w:tab w:val="clear" w:pos="720"/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proofErr w:type="gramEnd"/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выдавать всем работникам пищеблока и работникам, контактирующим с воспитанниками, недельный запас средств индивидуальной защиты – маски и перчатки. </w:t>
      </w:r>
      <w:r w:rsidRPr="009F7C86">
        <w:rPr>
          <w:rFonts w:hAnsi="Times New Roman" w:cs="Times New Roman"/>
          <w:color w:val="000000"/>
          <w:sz w:val="24"/>
          <w:szCs w:val="24"/>
          <w:lang w:val="ru-RU"/>
        </w:rPr>
        <w:t>Фиксировать выдачу СИЗ в журнале учета.</w:t>
      </w:r>
    </w:p>
    <w:p w:rsidR="006B1A56" w:rsidRPr="009F7C86" w:rsidRDefault="006B1A56" w:rsidP="006F17FF">
      <w:pPr>
        <w:tabs>
          <w:tab w:val="num" w:pos="567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BEB" w:rsidRDefault="006B1A56" w:rsidP="006F17FF">
      <w:pPr>
        <w:pStyle w:val="a3"/>
        <w:numPr>
          <w:ilvl w:val="0"/>
          <w:numId w:val="6"/>
        </w:numPr>
        <w:tabs>
          <w:tab w:val="num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</w:t>
      </w:r>
      <w:r w:rsidR="009F7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>возл</w:t>
      </w:r>
      <w:r w:rsidR="009F7C86">
        <w:rPr>
          <w:rFonts w:hAnsi="Times New Roman" w:cs="Times New Roman"/>
          <w:color w:val="000000"/>
          <w:sz w:val="24"/>
          <w:szCs w:val="24"/>
          <w:lang w:val="ru-RU"/>
        </w:rPr>
        <w:t>агаю</w:t>
      </w: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9F7C86">
        <w:rPr>
          <w:rFonts w:hAnsi="Times New Roman" w:cs="Times New Roman"/>
          <w:color w:val="000000"/>
          <w:sz w:val="24"/>
          <w:szCs w:val="24"/>
          <w:lang w:val="ru-RU"/>
        </w:rPr>
        <w:t>заместителя заведующего</w:t>
      </w:r>
      <w:r w:rsidRPr="00251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7C86">
        <w:rPr>
          <w:rFonts w:hAnsi="Times New Roman" w:cs="Times New Roman"/>
          <w:color w:val="000000"/>
          <w:sz w:val="24"/>
          <w:szCs w:val="24"/>
          <w:lang w:val="ru-RU"/>
        </w:rPr>
        <w:t>Беликову И.Н., в её отсутствие – на врача-педиатра Кунах В.А.</w:t>
      </w:r>
    </w:p>
    <w:p w:rsidR="006B1A56" w:rsidRDefault="006B1A56" w:rsidP="006F17FF">
      <w:pPr>
        <w:tabs>
          <w:tab w:val="num" w:pos="567"/>
          <w:tab w:val="left" w:pos="851"/>
          <w:tab w:val="left" w:pos="993"/>
        </w:tabs>
        <w:spacing w:before="0" w:beforeAutospacing="0" w:after="0" w:afterAutospacing="0"/>
        <w:ind w:firstLine="567"/>
        <w:outlineLvl w:val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4C784D" w:rsidRPr="004C784D" w:rsidRDefault="004C784D" w:rsidP="004C784D">
      <w:pPr>
        <w:spacing w:before="0" w:beforeAutospacing="0" w:after="0" w:afterAutospacing="0"/>
        <w:outlineLvl w:val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C784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Заведующий ФГКДОУ  </w:t>
      </w:r>
    </w:p>
    <w:p w:rsidR="004C784D" w:rsidRPr="004C784D" w:rsidRDefault="004C784D" w:rsidP="004C784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C784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«Детский сад № 154»</w:t>
      </w:r>
    </w:p>
    <w:p w:rsidR="004C784D" w:rsidRPr="004C784D" w:rsidRDefault="004C784D" w:rsidP="004C784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C784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Минобороны России                                                                                    Е.А. </w:t>
      </w:r>
      <w:proofErr w:type="spellStart"/>
      <w:r w:rsidRPr="004C784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Семёнова</w:t>
      </w:r>
      <w:proofErr w:type="spellEnd"/>
    </w:p>
    <w:p w:rsidR="004C784D" w:rsidRPr="004C784D" w:rsidRDefault="004C784D" w:rsidP="004C78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6A0BEB" w:rsidRDefault="006B1A56" w:rsidP="006B1A5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480" w:type="dxa"/>
        <w:tblInd w:w="91" w:type="dxa"/>
        <w:tblLook w:val="0000" w:firstRow="0" w:lastRow="0" w:firstColumn="0" w:lastColumn="0" w:noHBand="0" w:noVBand="0"/>
      </w:tblPr>
      <w:tblGrid>
        <w:gridCol w:w="2275"/>
        <w:gridCol w:w="2444"/>
        <w:gridCol w:w="2275"/>
        <w:gridCol w:w="2486"/>
      </w:tblGrid>
      <w:tr w:rsidR="00D207B8" w:rsidRPr="00E75BAC" w:rsidTr="002A6FA6">
        <w:trPr>
          <w:trHeight w:val="195"/>
        </w:trPr>
        <w:tc>
          <w:tcPr>
            <w:tcW w:w="2275" w:type="dxa"/>
            <w:tcBorders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Беликова</w:t>
            </w:r>
            <w:proofErr w:type="spellEnd"/>
            <w:r w:rsidRPr="00E75BAC">
              <w:rPr>
                <w:rFonts w:eastAsia="Times New Roman"/>
              </w:rPr>
              <w:t xml:space="preserve"> И. А.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Максимова</w:t>
            </w:r>
            <w:proofErr w:type="spellEnd"/>
            <w:r w:rsidRPr="00E75BAC">
              <w:rPr>
                <w:rFonts w:eastAsia="Times New Roman"/>
              </w:rPr>
              <w:t xml:space="preserve"> С.Т.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Адерихина</w:t>
            </w:r>
            <w:proofErr w:type="spellEnd"/>
            <w:r w:rsidRPr="00E75BAC">
              <w:rPr>
                <w:rFonts w:eastAsia="Times New Roman"/>
              </w:rPr>
              <w:t xml:space="preserve"> Т.А.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Меринова</w:t>
            </w:r>
            <w:proofErr w:type="spellEnd"/>
            <w:r w:rsidRPr="00E75BAC">
              <w:rPr>
                <w:rFonts w:eastAsia="Times New Roman"/>
              </w:rPr>
              <w:t xml:space="preserve"> А. В.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Ленешмидт</w:t>
            </w:r>
            <w:proofErr w:type="spellEnd"/>
            <w:r>
              <w:rPr>
                <w:rFonts w:eastAsia="Times New Roman"/>
              </w:rPr>
              <w:t xml:space="preserve"> Н.В.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Морозова</w:t>
            </w:r>
            <w:proofErr w:type="spellEnd"/>
            <w:r w:rsidRPr="00E75BAC">
              <w:rPr>
                <w:rFonts w:eastAsia="Times New Roman"/>
              </w:rPr>
              <w:t xml:space="preserve"> И.Г.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Александрова</w:t>
            </w:r>
            <w:proofErr w:type="spellEnd"/>
            <w:r>
              <w:rPr>
                <w:rFonts w:eastAsia="Times New Roman"/>
              </w:rPr>
              <w:t xml:space="preserve"> М.И.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Русинова</w:t>
            </w:r>
            <w:proofErr w:type="spellEnd"/>
            <w:r>
              <w:rPr>
                <w:rFonts w:eastAsia="Times New Roman"/>
              </w:rPr>
              <w:t xml:space="preserve"> А.А.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Арцибашева</w:t>
            </w:r>
            <w:proofErr w:type="spellEnd"/>
            <w:r w:rsidRPr="00E75BAC">
              <w:rPr>
                <w:rFonts w:eastAsia="Times New Roman"/>
              </w:rPr>
              <w:t xml:space="preserve"> М.С.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Чегаева</w:t>
            </w:r>
            <w:proofErr w:type="spellEnd"/>
            <w:r>
              <w:rPr>
                <w:rFonts w:eastAsia="Times New Roman"/>
              </w:rPr>
              <w:t xml:space="preserve"> А.В.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Андреева</w:t>
            </w:r>
            <w:proofErr w:type="spellEnd"/>
            <w:r>
              <w:rPr>
                <w:rFonts w:eastAsia="Times New Roman"/>
              </w:rPr>
              <w:t xml:space="preserve"> А.М.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Новикова</w:t>
            </w:r>
            <w:proofErr w:type="spellEnd"/>
            <w:r w:rsidRPr="00E75BAC">
              <w:rPr>
                <w:rFonts w:eastAsia="Times New Roman"/>
              </w:rPr>
              <w:t xml:space="preserve"> Е.В.</w:t>
            </w:r>
          </w:p>
        </w:tc>
      </w:tr>
      <w:tr w:rsidR="00D207B8" w:rsidRPr="00E75BAC" w:rsidTr="002A6FA6">
        <w:trPr>
          <w:trHeight w:val="195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Богачева</w:t>
            </w:r>
            <w:proofErr w:type="spellEnd"/>
            <w:r w:rsidRPr="00E75BAC">
              <w:rPr>
                <w:rFonts w:eastAsia="Times New Roman"/>
              </w:rPr>
              <w:t xml:space="preserve"> Н.Ю.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Томишина</w:t>
            </w:r>
            <w:proofErr w:type="spellEnd"/>
            <w:r>
              <w:rPr>
                <w:rFonts w:eastAsia="Times New Roman"/>
              </w:rPr>
              <w:t xml:space="preserve"> А.В.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Бызова</w:t>
            </w:r>
            <w:proofErr w:type="spellEnd"/>
            <w:r w:rsidRPr="00E75BAC">
              <w:rPr>
                <w:rFonts w:eastAsia="Times New Roman"/>
              </w:rPr>
              <w:t xml:space="preserve"> П.М.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Пыхова</w:t>
            </w:r>
            <w:proofErr w:type="spellEnd"/>
            <w:r w:rsidRPr="00E75BAC">
              <w:rPr>
                <w:rFonts w:eastAsia="Times New Roman"/>
              </w:rPr>
              <w:t xml:space="preserve"> О.В.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Величко</w:t>
            </w:r>
            <w:proofErr w:type="spellEnd"/>
            <w:r w:rsidRPr="00E75BAC">
              <w:rPr>
                <w:rFonts w:eastAsia="Times New Roman"/>
              </w:rPr>
              <w:t xml:space="preserve"> Л.С.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Самсонова</w:t>
            </w:r>
            <w:proofErr w:type="spellEnd"/>
            <w:r w:rsidRPr="00E75BAC">
              <w:rPr>
                <w:rFonts w:eastAsia="Times New Roman"/>
              </w:rPr>
              <w:t xml:space="preserve"> С.В.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Демченко</w:t>
            </w:r>
            <w:proofErr w:type="spellEnd"/>
            <w:r w:rsidRPr="00E75BAC">
              <w:rPr>
                <w:rFonts w:eastAsia="Times New Roman"/>
              </w:rPr>
              <w:t xml:space="preserve"> И.А.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Талызина</w:t>
            </w:r>
            <w:proofErr w:type="spellEnd"/>
            <w:r w:rsidRPr="00E75BAC">
              <w:rPr>
                <w:rFonts w:eastAsia="Times New Roman"/>
              </w:rPr>
              <w:t xml:space="preserve"> Т.П.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Ершова</w:t>
            </w:r>
            <w:proofErr w:type="spellEnd"/>
            <w:r w:rsidRPr="00E75BAC">
              <w:rPr>
                <w:rFonts w:eastAsia="Times New Roman"/>
              </w:rPr>
              <w:t xml:space="preserve"> В.А.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Тетерина</w:t>
            </w:r>
            <w:proofErr w:type="spellEnd"/>
            <w:r w:rsidRPr="00E75BAC">
              <w:rPr>
                <w:rFonts w:eastAsia="Times New Roman"/>
              </w:rPr>
              <w:t xml:space="preserve"> Е. Г.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Желязкова</w:t>
            </w:r>
            <w:proofErr w:type="spellEnd"/>
            <w:r w:rsidRPr="00E75BAC">
              <w:rPr>
                <w:rFonts w:eastAsia="Times New Roman"/>
              </w:rPr>
              <w:t xml:space="preserve"> Ю.В.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Труш</w:t>
            </w:r>
            <w:proofErr w:type="spellEnd"/>
            <w:r w:rsidRPr="00E75BAC">
              <w:rPr>
                <w:rFonts w:eastAsia="Times New Roman"/>
              </w:rPr>
              <w:t xml:space="preserve"> Е.М.</w:t>
            </w:r>
          </w:p>
        </w:tc>
      </w:tr>
      <w:tr w:rsidR="00D207B8" w:rsidRPr="00E75BAC" w:rsidTr="002A6FA6">
        <w:trPr>
          <w:trHeight w:val="195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Кочина</w:t>
            </w:r>
            <w:proofErr w:type="spellEnd"/>
            <w:r w:rsidRPr="00E75BAC">
              <w:rPr>
                <w:rFonts w:eastAsia="Times New Roman"/>
              </w:rPr>
              <w:t xml:space="preserve"> Н.В.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Устинова</w:t>
            </w:r>
            <w:proofErr w:type="spellEnd"/>
            <w:r w:rsidRPr="00E75BAC">
              <w:rPr>
                <w:rFonts w:eastAsia="Times New Roman"/>
              </w:rPr>
              <w:t xml:space="preserve"> М.Г.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Кузнецова</w:t>
            </w:r>
            <w:proofErr w:type="spellEnd"/>
            <w:r w:rsidRPr="00E75BAC">
              <w:rPr>
                <w:rFonts w:eastAsia="Times New Roman"/>
              </w:rPr>
              <w:t xml:space="preserve"> В.С.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Цыбиногина</w:t>
            </w:r>
            <w:proofErr w:type="spellEnd"/>
            <w:r w:rsidRPr="00E75BAC">
              <w:rPr>
                <w:rFonts w:eastAsia="Times New Roman"/>
              </w:rPr>
              <w:t xml:space="preserve"> Н.В.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Кулыгина</w:t>
            </w:r>
            <w:proofErr w:type="spellEnd"/>
            <w:r w:rsidRPr="00E75BAC">
              <w:rPr>
                <w:rFonts w:eastAsia="Times New Roman"/>
              </w:rPr>
              <w:t xml:space="preserve"> С.В.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Шадрина</w:t>
            </w:r>
            <w:proofErr w:type="spellEnd"/>
            <w:r w:rsidRPr="00E75BAC">
              <w:rPr>
                <w:rFonts w:eastAsia="Times New Roman"/>
              </w:rPr>
              <w:t xml:space="preserve"> И.С.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Кунах</w:t>
            </w:r>
            <w:proofErr w:type="spellEnd"/>
            <w:r w:rsidRPr="00E75BAC">
              <w:rPr>
                <w:rFonts w:eastAsia="Times New Roman"/>
              </w:rPr>
              <w:t xml:space="preserve"> В.А.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Шапоренко</w:t>
            </w:r>
            <w:proofErr w:type="spellEnd"/>
            <w:r w:rsidRPr="00E75BAC">
              <w:rPr>
                <w:rFonts w:eastAsia="Times New Roman"/>
              </w:rPr>
              <w:t xml:space="preserve"> А.С.</w:t>
            </w:r>
          </w:p>
        </w:tc>
      </w:tr>
      <w:tr w:rsidR="00D207B8" w:rsidRPr="00E75BAC" w:rsidTr="002A6FA6">
        <w:trPr>
          <w:trHeight w:val="196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Лопатина</w:t>
            </w:r>
            <w:proofErr w:type="spellEnd"/>
            <w:r w:rsidRPr="00E75BAC">
              <w:rPr>
                <w:rFonts w:eastAsia="Times New Roman"/>
              </w:rPr>
              <w:t xml:space="preserve"> Н.Б.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E75BAC" w:rsidRDefault="00D207B8" w:rsidP="002A6FA6">
            <w:pPr>
              <w:rPr>
                <w:rFonts w:eastAsia="Times New Roman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 w:rsidRPr="00E75BAC">
              <w:rPr>
                <w:rFonts w:eastAsia="Times New Roman"/>
              </w:rPr>
              <w:t>Шувалиева</w:t>
            </w:r>
            <w:proofErr w:type="spellEnd"/>
            <w:r w:rsidRPr="00E75BAC">
              <w:rPr>
                <w:rFonts w:eastAsia="Times New Roman"/>
              </w:rPr>
              <w:t xml:space="preserve"> М.М.</w:t>
            </w:r>
          </w:p>
        </w:tc>
      </w:tr>
      <w:tr w:rsidR="00D207B8" w:rsidRPr="00E75BAC" w:rsidTr="00D207B8">
        <w:trPr>
          <w:trHeight w:val="235"/>
        </w:trPr>
        <w:tc>
          <w:tcPr>
            <w:tcW w:w="4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07B8" w:rsidRPr="00D207B8" w:rsidRDefault="00D207B8" w:rsidP="00D207B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__________________</w:t>
            </w:r>
            <w:r w:rsidRPr="00D207B8">
              <w:rPr>
                <w:rFonts w:eastAsia="Times New Roman"/>
                <w:lang w:val="ru-RU"/>
              </w:rPr>
              <w:t xml:space="preserve"> </w:t>
            </w:r>
            <w:r w:rsidR="004C784D">
              <w:rPr>
                <w:rFonts w:eastAsia="Times New Roman"/>
                <w:lang w:val="ru-RU"/>
              </w:rPr>
              <w:t xml:space="preserve">     </w:t>
            </w:r>
            <w:r w:rsidRPr="00D207B8">
              <w:rPr>
                <w:rFonts w:eastAsia="Times New Roman"/>
                <w:lang w:val="ru-RU"/>
              </w:rPr>
              <w:t xml:space="preserve">Максименко С.А.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207B8" w:rsidRPr="00D207B8" w:rsidRDefault="00D207B8" w:rsidP="002A6FA6">
            <w:pPr>
              <w:rPr>
                <w:rFonts w:eastAsia="Times New Roman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D207B8" w:rsidRPr="00E75BAC" w:rsidRDefault="00D207B8" w:rsidP="002A6FA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Разинова</w:t>
            </w:r>
            <w:proofErr w:type="spellEnd"/>
            <w:r>
              <w:rPr>
                <w:rFonts w:eastAsia="Times New Roman"/>
              </w:rPr>
              <w:t xml:space="preserve"> В.Н.</w:t>
            </w:r>
          </w:p>
        </w:tc>
      </w:tr>
    </w:tbl>
    <w:p w:rsidR="00D207B8" w:rsidRDefault="00D207B8" w:rsidP="006B1A56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D207B8" w:rsidSect="006B1A56">
      <w:pgSz w:w="11907" w:h="16839"/>
      <w:pgMar w:top="851" w:right="850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D74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346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B5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5E1C37"/>
    <w:multiLevelType w:val="hybridMultilevel"/>
    <w:tmpl w:val="8F9A9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71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975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4EF1"/>
    <w:rsid w:val="00251361"/>
    <w:rsid w:val="002D33B1"/>
    <w:rsid w:val="002D3591"/>
    <w:rsid w:val="003514A0"/>
    <w:rsid w:val="004C784D"/>
    <w:rsid w:val="004F7E17"/>
    <w:rsid w:val="005A05CE"/>
    <w:rsid w:val="00653AF6"/>
    <w:rsid w:val="006A0BEB"/>
    <w:rsid w:val="006B1A56"/>
    <w:rsid w:val="006F17FF"/>
    <w:rsid w:val="008E3120"/>
    <w:rsid w:val="009B16A7"/>
    <w:rsid w:val="009F7C86"/>
    <w:rsid w:val="00B73A5A"/>
    <w:rsid w:val="00D207B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C9AA6-3F87-43C1-B6E7-026BEA5A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F7C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A5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Анна</cp:lastModifiedBy>
  <cp:revision>5</cp:revision>
  <cp:lastPrinted>2020-09-02T11:38:00Z</cp:lastPrinted>
  <dcterms:created xsi:type="dcterms:W3CDTF">2011-11-02T04:15:00Z</dcterms:created>
  <dcterms:modified xsi:type="dcterms:W3CDTF">2020-09-02T13:32:00Z</dcterms:modified>
</cp:coreProperties>
</file>